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86F5" w14:textId="56792595" w:rsidR="00E73025" w:rsidRPr="0038385A" w:rsidRDefault="00FA723D" w:rsidP="0004576D">
      <w:pPr>
        <w:widowControl w:val="0"/>
        <w:autoSpaceDE w:val="0"/>
        <w:autoSpaceDN w:val="0"/>
        <w:adjustRightInd w:val="0"/>
        <w:ind w:left="5103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Приложение №2</w:t>
      </w:r>
    </w:p>
    <w:p w14:paraId="63DB4209" w14:textId="25CB7C0C" w:rsidR="00E73025" w:rsidRPr="0038385A" w:rsidRDefault="00E73025" w:rsidP="0004576D">
      <w:pPr>
        <w:widowControl w:val="0"/>
        <w:autoSpaceDE w:val="0"/>
        <w:autoSpaceDN w:val="0"/>
        <w:adjustRightInd w:val="0"/>
        <w:ind w:left="5103"/>
        <w:rPr>
          <w:rFonts w:ascii="Palatino Linotype" w:hAnsi="Palatino Linotype" w:cs="Arial"/>
        </w:rPr>
      </w:pPr>
      <w:r w:rsidRPr="0038385A">
        <w:rPr>
          <w:rFonts w:ascii="Palatino Linotype" w:hAnsi="Palatino Linotype" w:cs="Arial"/>
        </w:rPr>
        <w:t xml:space="preserve">к </w:t>
      </w:r>
      <w:r w:rsidR="00C164CC">
        <w:rPr>
          <w:rFonts w:ascii="Palatino Linotype" w:hAnsi="Palatino Linotype" w:cs="Arial"/>
        </w:rPr>
        <w:t xml:space="preserve">Оферте </w:t>
      </w:r>
      <w:r w:rsidR="00FA723D">
        <w:rPr>
          <w:rFonts w:ascii="Palatino Linotype" w:hAnsi="Palatino Linotype" w:cs="Arial"/>
        </w:rPr>
        <w:t>от «01» января 2019</w:t>
      </w:r>
      <w:r w:rsidRPr="0038385A">
        <w:rPr>
          <w:rFonts w:ascii="Palatino Linotype" w:hAnsi="Palatino Linotype" w:cs="Arial"/>
        </w:rPr>
        <w:t xml:space="preserve"> г.</w:t>
      </w:r>
    </w:p>
    <w:p w14:paraId="6D814E86" w14:textId="77777777" w:rsidR="00E73025" w:rsidRPr="0038385A" w:rsidRDefault="00E73025" w:rsidP="00E73025">
      <w:pPr>
        <w:widowControl w:val="0"/>
        <w:autoSpaceDE w:val="0"/>
        <w:autoSpaceDN w:val="0"/>
        <w:adjustRightInd w:val="0"/>
        <w:rPr>
          <w:rFonts w:ascii="Palatino Linotype" w:hAnsi="Palatino Linotype" w:cs="Arial"/>
        </w:rPr>
      </w:pPr>
    </w:p>
    <w:p w14:paraId="14AE632B" w14:textId="77777777" w:rsidR="00E73025" w:rsidRPr="0038385A" w:rsidRDefault="00E73025" w:rsidP="00E7302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b/>
          <w:lang w:val="uk-UA"/>
        </w:rPr>
      </w:pPr>
    </w:p>
    <w:p w14:paraId="011F1F19" w14:textId="77777777" w:rsidR="00E73025" w:rsidRPr="0038385A" w:rsidRDefault="0038385A" w:rsidP="00E7302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b/>
        </w:rPr>
      </w:pPr>
      <w:proofErr w:type="spellStart"/>
      <w:r>
        <w:rPr>
          <w:rFonts w:ascii="Palatino Linotype" w:hAnsi="Palatino Linotype" w:cs="Arial"/>
          <w:b/>
          <w:lang w:val="uk-UA"/>
        </w:rPr>
        <w:t>Соглашение</w:t>
      </w:r>
      <w:proofErr w:type="spellEnd"/>
      <w:r>
        <w:rPr>
          <w:rFonts w:ascii="Palatino Linotype" w:hAnsi="Palatino Linotype" w:cs="Arial"/>
          <w:b/>
          <w:lang w:val="uk-UA"/>
        </w:rPr>
        <w:t xml:space="preserve"> о </w:t>
      </w:r>
      <w:r>
        <w:rPr>
          <w:rFonts w:ascii="Palatino Linotype" w:hAnsi="Palatino Linotype" w:cs="Arial"/>
          <w:b/>
        </w:rPr>
        <w:t>порядке</w:t>
      </w:r>
      <w:r w:rsidR="00E73025" w:rsidRPr="0038385A">
        <w:rPr>
          <w:rFonts w:ascii="Palatino Linotype" w:hAnsi="Palatino Linotype" w:cs="Arial"/>
          <w:b/>
        </w:rPr>
        <w:t xml:space="preserve"> предоставления Услуги </w:t>
      </w:r>
      <w:r w:rsidR="00E73025" w:rsidRPr="0038385A">
        <w:rPr>
          <w:rFonts w:ascii="Palatino Linotype" w:hAnsi="Palatino Linotype" w:cs="Arial"/>
          <w:b/>
          <w:bCs/>
        </w:rPr>
        <w:t>«</w:t>
      </w:r>
      <w:proofErr w:type="spellStart"/>
      <w:r w:rsidR="00E73025" w:rsidRPr="0038385A">
        <w:rPr>
          <w:rFonts w:ascii="Palatino Linotype" w:hAnsi="Palatino Linotype" w:cs="Arial"/>
          <w:b/>
          <w:lang w:val="en-US"/>
        </w:rPr>
        <w:t>Calltracking</w:t>
      </w:r>
      <w:proofErr w:type="spellEnd"/>
      <w:r w:rsidR="00E73025" w:rsidRPr="0038385A">
        <w:rPr>
          <w:rFonts w:ascii="Palatino Linotype" w:hAnsi="Palatino Linotype" w:cs="Arial"/>
          <w:b/>
          <w:bCs/>
        </w:rPr>
        <w:t>»</w:t>
      </w:r>
    </w:p>
    <w:p w14:paraId="21F8B795" w14:textId="77777777" w:rsidR="00E73025" w:rsidRPr="0038385A" w:rsidRDefault="00E73025" w:rsidP="00E7302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5DA79D21" w14:textId="77777777" w:rsidR="00E73025" w:rsidRPr="0038385A" w:rsidRDefault="00E73025" w:rsidP="00E7302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0243E3B4" w14:textId="0E344619" w:rsidR="00E73025" w:rsidRPr="0038385A" w:rsidRDefault="00E73025" w:rsidP="00E7302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38385A">
        <w:rPr>
          <w:rFonts w:ascii="Palatino Linotype" w:hAnsi="Palatino Linotype" w:cs="Arial"/>
        </w:rPr>
        <w:t>г. </w:t>
      </w:r>
      <w:r w:rsidRPr="0038385A">
        <w:rPr>
          <w:rFonts w:ascii="Palatino Linotype" w:hAnsi="Palatino Linotype" w:cs="Arial"/>
          <w:lang w:val="uk-UA"/>
        </w:rPr>
        <w:t>Москва</w:t>
      </w:r>
      <w:r w:rsidRPr="0038385A">
        <w:rPr>
          <w:rFonts w:ascii="Palatino Linotype" w:hAnsi="Palatino Linotype" w:cs="Arial"/>
        </w:rPr>
        <w:t xml:space="preserve">                                 </w:t>
      </w:r>
      <w:r w:rsidRPr="0038385A">
        <w:rPr>
          <w:rFonts w:ascii="Palatino Linotype" w:hAnsi="Palatino Linotype" w:cs="Arial"/>
        </w:rPr>
        <w:br/>
      </w:r>
    </w:p>
    <w:p w14:paraId="018330FC" w14:textId="77777777" w:rsidR="0038385A" w:rsidRPr="0038385A" w:rsidRDefault="0038385A" w:rsidP="0038385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38385A">
        <w:rPr>
          <w:rFonts w:ascii="Palatino Linotype" w:hAnsi="Palatino Linotype" w:cs="Arial"/>
          <w:lang w:val="uk-UA"/>
        </w:rPr>
        <w:t xml:space="preserve">Настоящий документ представляет собой приложение к предложению </w:t>
      </w:r>
      <w:r w:rsidRPr="0038385A">
        <w:rPr>
          <w:rFonts w:ascii="Palatino Linotype" w:hAnsi="Palatino Linotype" w:cs="Arial"/>
        </w:rPr>
        <w:t xml:space="preserve">Общества с ограниченной ответственностью </w:t>
      </w:r>
      <w:r w:rsidRPr="0038385A">
        <w:rPr>
          <w:rFonts w:ascii="Palatino Linotype" w:hAnsi="Palatino Linotype" w:cs="Arial"/>
          <w:lang w:val="uk-UA"/>
        </w:rPr>
        <w:t xml:space="preserve">«КУОН» (далее — Компания) заключить Договор c на оказание услуг ООО </w:t>
      </w:r>
      <w:r w:rsidRPr="0038385A">
        <w:rPr>
          <w:rFonts w:ascii="Palatino Linotype" w:hAnsi="Palatino Linotype" w:cs="Arial"/>
        </w:rPr>
        <w:t>«</w:t>
      </w:r>
      <w:r w:rsidRPr="0038385A">
        <w:rPr>
          <w:rFonts w:ascii="Palatino Linotype" w:hAnsi="Palatino Linotype" w:cs="Arial"/>
          <w:lang w:val="uk-UA"/>
        </w:rPr>
        <w:t xml:space="preserve"> КУОН</w:t>
      </w:r>
      <w:r w:rsidRPr="0038385A">
        <w:rPr>
          <w:rFonts w:ascii="Palatino Linotype" w:hAnsi="Palatino Linotype" w:cs="Arial"/>
        </w:rPr>
        <w:t>»</w:t>
      </w:r>
      <w:r w:rsidRPr="0038385A">
        <w:rPr>
          <w:rFonts w:ascii="Palatino Linotype" w:hAnsi="Palatino Linotype" w:cs="Arial"/>
          <w:lang w:val="uk-UA"/>
        </w:rPr>
        <w:t xml:space="preserve"> на изложенных ниже условиях. Данная редакция была введена в действие «01» января 2019 года и действует до момента принятия Компанией новой редакции.</w:t>
      </w:r>
      <w:r w:rsidRPr="0038385A"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  <w:b/>
          <w:lang w:val="uk-UA"/>
        </w:rPr>
        <w:t>Соглашение</w:t>
      </w:r>
      <w:proofErr w:type="spellEnd"/>
      <w:r>
        <w:rPr>
          <w:rFonts w:ascii="Palatino Linotype" w:hAnsi="Palatino Linotype" w:cs="Arial"/>
          <w:b/>
          <w:lang w:val="uk-UA"/>
        </w:rPr>
        <w:t xml:space="preserve"> о </w:t>
      </w:r>
      <w:r>
        <w:rPr>
          <w:rFonts w:ascii="Palatino Linotype" w:hAnsi="Palatino Linotype" w:cs="Arial"/>
          <w:b/>
        </w:rPr>
        <w:t>порядке</w:t>
      </w:r>
      <w:r w:rsidRPr="0038385A">
        <w:rPr>
          <w:rFonts w:ascii="Palatino Linotype" w:hAnsi="Palatino Linotype" w:cs="Arial"/>
          <w:b/>
        </w:rPr>
        <w:t xml:space="preserve"> предоставления Услуги </w:t>
      </w:r>
      <w:r w:rsidRPr="0038385A">
        <w:rPr>
          <w:rFonts w:ascii="Palatino Linotype" w:hAnsi="Palatino Linotype" w:cs="Arial"/>
          <w:b/>
          <w:bCs/>
        </w:rPr>
        <w:t>«</w:t>
      </w:r>
      <w:proofErr w:type="spellStart"/>
      <w:r w:rsidRPr="0038385A">
        <w:rPr>
          <w:rFonts w:ascii="Palatino Linotype" w:hAnsi="Palatino Linotype" w:cs="Arial"/>
          <w:b/>
          <w:lang w:val="en-US"/>
        </w:rPr>
        <w:t>Calltracking</w:t>
      </w:r>
      <w:proofErr w:type="spellEnd"/>
      <w:r w:rsidRPr="0038385A">
        <w:rPr>
          <w:rFonts w:ascii="Palatino Linotype" w:hAnsi="Palatino Linotype" w:cs="Arial"/>
          <w:b/>
          <w:bCs/>
        </w:rPr>
        <w:t>»</w:t>
      </w:r>
      <w:r w:rsidRPr="0038385A">
        <w:rPr>
          <w:rFonts w:ascii="Palatino Linotype" w:hAnsi="Palatino Linotype" w:cs="Arial"/>
          <w:lang w:val="uk-UA"/>
        </w:rPr>
        <w:t xml:space="preserve"> </w:t>
      </w:r>
      <w:r w:rsidRPr="0038385A">
        <w:rPr>
          <w:rFonts w:ascii="Palatino Linotype" w:hAnsi="Palatino Linotype" w:cs="Arial"/>
        </w:rPr>
        <w:t>о нижеследующем:</w:t>
      </w:r>
    </w:p>
    <w:p w14:paraId="20FAD6B1" w14:textId="77777777" w:rsidR="0038385A" w:rsidRPr="0038385A" w:rsidRDefault="0038385A" w:rsidP="0038385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</w:rPr>
      </w:pPr>
    </w:p>
    <w:p w14:paraId="520B160A" w14:textId="77777777" w:rsidR="0038385A" w:rsidRPr="0038385A" w:rsidRDefault="0038385A" w:rsidP="0038385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 w:rsidRPr="0038385A">
        <w:rPr>
          <w:rFonts w:ascii="Palatino Linotype" w:hAnsi="Palatino Linotype" w:cs="Arial"/>
        </w:rPr>
        <w:t xml:space="preserve">1. </w:t>
      </w:r>
      <w:proofErr w:type="spellStart"/>
      <w:r w:rsidRPr="0038385A">
        <w:rPr>
          <w:rFonts w:ascii="Palatino Linotype" w:hAnsi="Palatino Linotype" w:cs="Arial"/>
          <w:lang w:val="uk-UA"/>
        </w:rPr>
        <w:t>Настоящим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</w:t>
      </w:r>
      <w:proofErr w:type="spellStart"/>
      <w:r w:rsidRPr="0038385A">
        <w:rPr>
          <w:rFonts w:ascii="Palatino Linotype" w:hAnsi="Palatino Linotype" w:cs="Arial"/>
          <w:lang w:val="uk-UA"/>
        </w:rPr>
        <w:t>Приложением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№1 (</w:t>
      </w:r>
      <w:proofErr w:type="spellStart"/>
      <w:r w:rsidRPr="0038385A">
        <w:rPr>
          <w:rFonts w:ascii="Palatino Linotype" w:hAnsi="Palatino Linotype" w:cs="Arial"/>
          <w:lang w:val="uk-UA"/>
        </w:rPr>
        <w:t>далее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– «</w:t>
      </w:r>
      <w:proofErr w:type="spellStart"/>
      <w:r w:rsidRPr="0038385A">
        <w:rPr>
          <w:rFonts w:ascii="Palatino Linotype" w:hAnsi="Palatino Linotype" w:cs="Arial"/>
          <w:lang w:val="uk-UA"/>
        </w:rPr>
        <w:t>Соглашение</w:t>
      </w:r>
      <w:proofErr w:type="spellEnd"/>
      <w:r w:rsidRPr="0038385A">
        <w:rPr>
          <w:rFonts w:ascii="Palatino Linotype" w:hAnsi="Palatino Linotype" w:cs="Arial"/>
          <w:lang w:val="uk-UA"/>
        </w:rPr>
        <w:t>») к Д</w:t>
      </w:r>
      <w:r w:rsidRPr="0038385A">
        <w:rPr>
          <w:rFonts w:ascii="Palatino Linotype" w:hAnsi="Palatino Linotype" w:cs="Arial"/>
        </w:rPr>
        <w:t>оговор</w:t>
      </w:r>
      <w:r w:rsidRPr="0038385A">
        <w:rPr>
          <w:rFonts w:ascii="Palatino Linotype" w:hAnsi="Palatino Linotype" w:cs="Arial"/>
          <w:lang w:val="uk-UA"/>
        </w:rPr>
        <w:t>у</w:t>
      </w:r>
      <w:r w:rsidRPr="0038385A">
        <w:rPr>
          <w:rFonts w:ascii="Palatino Linotype" w:hAnsi="Palatino Linotype" w:cs="Arial"/>
        </w:rPr>
        <w:t xml:space="preserve"> возмездного оказания услуг к Оферте на оказание услуг «</w:t>
      </w:r>
      <w:proofErr w:type="spellStart"/>
      <w:r w:rsidRPr="0038385A">
        <w:rPr>
          <w:rFonts w:ascii="Palatino Linotype" w:hAnsi="Palatino Linotype" w:cs="Arial"/>
          <w:lang w:val="en-US"/>
        </w:rPr>
        <w:t>Quon</w:t>
      </w:r>
      <w:proofErr w:type="spellEnd"/>
      <w:r w:rsidRPr="0038385A">
        <w:rPr>
          <w:rFonts w:ascii="Palatino Linotype" w:hAnsi="Palatino Linotype" w:cs="Arial"/>
        </w:rPr>
        <w:t xml:space="preserve">» (далее - </w:t>
      </w:r>
      <w:r w:rsidRPr="0038385A">
        <w:rPr>
          <w:rFonts w:ascii="Palatino Linotype" w:hAnsi="Palatino Linotype" w:cs="Arial"/>
          <w:lang w:val="uk-UA"/>
        </w:rPr>
        <w:t>Д</w:t>
      </w:r>
      <w:r w:rsidRPr="0038385A">
        <w:rPr>
          <w:rFonts w:ascii="Palatino Linotype" w:hAnsi="Palatino Linotype" w:cs="Arial"/>
        </w:rPr>
        <w:t>оговор)</w:t>
      </w:r>
      <w:r w:rsidRPr="0038385A">
        <w:rPr>
          <w:rFonts w:ascii="Palatino Linotype" w:hAnsi="Palatino Linotype" w:cs="Arial"/>
          <w:lang w:val="uk-UA"/>
        </w:rPr>
        <w:t xml:space="preserve"> </w:t>
      </w:r>
      <w:proofErr w:type="spellStart"/>
      <w:r w:rsidRPr="0038385A">
        <w:rPr>
          <w:rFonts w:ascii="Palatino Linotype" w:hAnsi="Palatino Linotype" w:cs="Arial"/>
          <w:lang w:val="uk-UA"/>
        </w:rPr>
        <w:t>устанавливается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порядок </w:t>
      </w:r>
      <w:proofErr w:type="spellStart"/>
      <w:r w:rsidRPr="0038385A">
        <w:rPr>
          <w:rFonts w:ascii="Palatino Linotype" w:hAnsi="Palatino Linotype" w:cs="Arial"/>
          <w:lang w:val="uk-UA"/>
        </w:rPr>
        <w:t>оказания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услуги </w:t>
      </w:r>
      <w:proofErr w:type="gramStart"/>
      <w:r w:rsidRPr="0038385A">
        <w:rPr>
          <w:rFonts w:ascii="Palatino Linotype" w:hAnsi="Palatino Linotype" w:cs="Arial"/>
          <w:lang w:val="uk-UA"/>
        </w:rPr>
        <w:t>«</w:t>
      </w:r>
      <w:r w:rsidRPr="008D05EA">
        <w:rPr>
          <w:rFonts w:ascii="Palatino Linotype" w:hAnsi="Palatino Linotype" w:cs="Arial"/>
          <w:b/>
        </w:rPr>
        <w:t xml:space="preserve"> </w:t>
      </w:r>
      <w:proofErr w:type="spellStart"/>
      <w:r w:rsidRPr="0038385A">
        <w:rPr>
          <w:rFonts w:ascii="Palatino Linotype" w:hAnsi="Palatino Linotype" w:cs="Arial"/>
          <w:b/>
          <w:lang w:val="en-US"/>
        </w:rPr>
        <w:t>Calltracking</w:t>
      </w:r>
      <w:proofErr w:type="spellEnd"/>
      <w:proofErr w:type="gramEnd"/>
      <w:r w:rsidRPr="0038385A">
        <w:rPr>
          <w:rFonts w:ascii="Palatino Linotype" w:hAnsi="Palatino Linotype" w:cs="Arial"/>
          <w:lang w:val="uk-UA"/>
        </w:rPr>
        <w:t xml:space="preserve"> » (</w:t>
      </w:r>
      <w:proofErr w:type="spellStart"/>
      <w:r w:rsidRPr="0038385A">
        <w:rPr>
          <w:rFonts w:ascii="Palatino Linotype" w:hAnsi="Palatino Linotype" w:cs="Arial"/>
          <w:lang w:val="uk-UA"/>
        </w:rPr>
        <w:t>далее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– «Услуги») и </w:t>
      </w:r>
      <w:proofErr w:type="spellStart"/>
      <w:r w:rsidRPr="0038385A">
        <w:rPr>
          <w:rFonts w:ascii="Palatino Linotype" w:hAnsi="Palatino Linotype" w:cs="Arial"/>
          <w:lang w:val="uk-UA"/>
        </w:rPr>
        <w:t>прочие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</w:t>
      </w:r>
      <w:proofErr w:type="spellStart"/>
      <w:r w:rsidRPr="0038385A">
        <w:rPr>
          <w:rFonts w:ascii="Palatino Linotype" w:hAnsi="Palatino Linotype" w:cs="Arial"/>
          <w:lang w:val="uk-UA"/>
        </w:rPr>
        <w:t>конкретные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 </w:t>
      </w:r>
      <w:proofErr w:type="spellStart"/>
      <w:r w:rsidRPr="0038385A">
        <w:rPr>
          <w:rFonts w:ascii="Palatino Linotype" w:hAnsi="Palatino Linotype" w:cs="Arial"/>
          <w:lang w:val="uk-UA"/>
        </w:rPr>
        <w:t>условия</w:t>
      </w:r>
      <w:proofErr w:type="spellEnd"/>
      <w:r w:rsidRPr="0038385A">
        <w:rPr>
          <w:rFonts w:ascii="Palatino Linotype" w:hAnsi="Palatino Linotype" w:cs="Arial"/>
          <w:lang w:val="uk-UA"/>
        </w:rPr>
        <w:t xml:space="preserve">. </w:t>
      </w:r>
    </w:p>
    <w:p w14:paraId="0E597137" w14:textId="77777777" w:rsidR="00E73025" w:rsidRPr="0038385A" w:rsidRDefault="00E73025" w:rsidP="00E73025">
      <w:pPr>
        <w:pStyle w:val="3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aps/>
          <w:sz w:val="24"/>
          <w:szCs w:val="24"/>
          <w:lang w:val="ru-RU"/>
        </w:rPr>
      </w:pPr>
    </w:p>
    <w:p w14:paraId="1858F23F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1.Термины и определения</w:t>
      </w:r>
    </w:p>
    <w:p w14:paraId="27521542" w14:textId="77777777" w:rsidR="00E73025" w:rsidRPr="0038385A" w:rsidRDefault="00814093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u w:val="single"/>
          <w:lang w:val="ru-RU"/>
        </w:rPr>
      </w:pPr>
      <w:r>
        <w:rPr>
          <w:rStyle w:val="a5"/>
          <w:rFonts w:ascii="Palatino Linotype" w:hAnsi="Palatino Linotype" w:cs="Arial"/>
          <w:b w:val="0"/>
          <w:lang w:val="ru-RU"/>
        </w:rPr>
        <w:t>1.1.Сайт Компании</w:t>
      </w:r>
      <w:r w:rsidR="00E73025" w:rsidRPr="0038385A">
        <w:rPr>
          <w:rStyle w:val="a5"/>
          <w:rFonts w:ascii="Palatino Linotype" w:hAnsi="Palatino Linotype" w:cs="Arial"/>
          <w:b w:val="0"/>
          <w:lang w:val="ru-RU"/>
        </w:rPr>
        <w:t xml:space="preserve"> </w:t>
      </w:r>
      <w:r w:rsidR="00E73025" w:rsidRPr="0038385A">
        <w:rPr>
          <w:rFonts w:ascii="Palatino Linotype" w:hAnsi="Palatino Linotype" w:cs="Arial"/>
          <w:lang w:val="ru-RU"/>
        </w:rPr>
        <w:t>– совокупность веб-страниц, размещенных в сети Интернет по адресу</w:t>
      </w:r>
      <w:r w:rsidR="00E73025" w:rsidRPr="0038385A">
        <w:rPr>
          <w:rStyle w:val="apple-converted-space"/>
          <w:rFonts w:ascii="Palatino Linotype" w:hAnsi="Palatino Linotype" w:cs="Arial"/>
          <w:lang w:val="ru-RU"/>
        </w:rPr>
        <w:t xml:space="preserve"> </w:t>
      </w:r>
      <w:hyperlink r:id="rId4" w:history="1">
        <w:r w:rsidR="00E73025" w:rsidRPr="0038385A">
          <w:rPr>
            <w:rStyle w:val="a3"/>
            <w:rFonts w:ascii="Palatino Linotype" w:hAnsi="Palatino Linotype" w:cs="Arial"/>
          </w:rPr>
          <w:t>www</w:t>
        </w:r>
        <w:r w:rsidR="00E73025" w:rsidRPr="0038385A">
          <w:rPr>
            <w:rStyle w:val="a3"/>
            <w:rFonts w:ascii="Palatino Linotype" w:hAnsi="Palatino Linotype" w:cs="Arial"/>
            <w:lang w:val="ru-RU"/>
          </w:rPr>
          <w:t>.</w:t>
        </w:r>
        <w:proofErr w:type="spellStart"/>
        <w:r w:rsidR="00E73025" w:rsidRPr="0038385A">
          <w:rPr>
            <w:rStyle w:val="a3"/>
            <w:rFonts w:ascii="Palatino Linotype" w:hAnsi="Palatino Linotype" w:cs="Arial"/>
          </w:rPr>
          <w:t>quon</w:t>
        </w:r>
        <w:proofErr w:type="spellEnd"/>
        <w:r w:rsidR="00E73025" w:rsidRPr="0038385A">
          <w:rPr>
            <w:rStyle w:val="a3"/>
            <w:rFonts w:ascii="Palatino Linotype" w:hAnsi="Palatino Linotype" w:cs="Arial"/>
            <w:lang w:val="ru-RU"/>
          </w:rPr>
          <w:t>.</w:t>
        </w:r>
        <w:proofErr w:type="spellStart"/>
        <w:r w:rsidR="00E73025" w:rsidRPr="0038385A">
          <w:rPr>
            <w:rStyle w:val="a3"/>
            <w:rFonts w:ascii="Palatino Linotype" w:hAnsi="Palatino Linotype" w:cs="Arial"/>
          </w:rPr>
          <w:t>ru</w:t>
        </w:r>
        <w:proofErr w:type="spellEnd"/>
      </w:hyperlink>
    </w:p>
    <w:p w14:paraId="13064B90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Style w:val="a5"/>
          <w:rFonts w:ascii="Palatino Linotype" w:hAnsi="Palatino Linotype" w:cs="Arial"/>
          <w:b w:val="0"/>
          <w:lang w:val="ru-RU"/>
        </w:rPr>
        <w:t>1.2.Личный кабинет</w:t>
      </w:r>
      <w:r w:rsidRPr="0038385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38385A">
        <w:rPr>
          <w:rFonts w:ascii="Palatino Linotype" w:hAnsi="Palatino Linotype" w:cs="Arial"/>
          <w:lang w:val="ru-RU"/>
        </w:rPr>
        <w:t>– закрытая часть веб-</w:t>
      </w:r>
      <w:r w:rsidRPr="0038385A">
        <w:rPr>
          <w:rFonts w:ascii="Palatino Linotype" w:hAnsi="Palatino Linotype" w:cs="Arial"/>
          <w:bCs/>
          <w:lang w:val="ru-RU"/>
        </w:rPr>
        <w:t xml:space="preserve">сайта </w:t>
      </w:r>
      <w:hyperlink r:id="rId5" w:history="1">
        <w:r w:rsidRPr="0038385A">
          <w:rPr>
            <w:rStyle w:val="a3"/>
            <w:rFonts w:ascii="Palatino Linotype" w:hAnsi="Palatino Linotype" w:cs="Arial"/>
            <w:bCs/>
          </w:rPr>
          <w:t>www</w:t>
        </w:r>
        <w:r w:rsidRPr="0038385A">
          <w:rPr>
            <w:rStyle w:val="a3"/>
            <w:rFonts w:ascii="Palatino Linotype" w:hAnsi="Palatino Linotype" w:cs="Arial"/>
            <w:bCs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</w:rPr>
          <w:t>quon</w:t>
        </w:r>
        <w:proofErr w:type="spellEnd"/>
        <w:r w:rsidRPr="0038385A">
          <w:rPr>
            <w:rStyle w:val="a3"/>
            <w:rFonts w:ascii="Palatino Linotype" w:hAnsi="Palatino Linotype" w:cs="Arial"/>
            <w:bCs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</w:rPr>
          <w:t>ru</w:t>
        </w:r>
        <w:proofErr w:type="spellEnd"/>
      </w:hyperlink>
      <w:r w:rsidRPr="0038385A">
        <w:rPr>
          <w:rFonts w:ascii="Palatino Linotype" w:hAnsi="Palatino Linotype" w:cs="Arial"/>
          <w:lang w:val="ru-RU"/>
        </w:rPr>
        <w:t>, на которую Заказчик попадает посредством использования уникального имени и пароля.</w:t>
      </w:r>
    </w:p>
    <w:p w14:paraId="738D8AD5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</w:p>
    <w:p w14:paraId="1813FE13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2.Предмет Соглашения</w:t>
      </w:r>
    </w:p>
    <w:p w14:paraId="5206D992" w14:textId="60959698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2.1.В соответствии с услов</w:t>
      </w:r>
      <w:r w:rsidR="00AB0D43">
        <w:rPr>
          <w:rFonts w:ascii="Palatino Linotype" w:hAnsi="Palatino Linotype" w:cs="Arial"/>
          <w:lang w:val="ru-RU"/>
        </w:rPr>
        <w:t>иями настоящего Соглашения Компания</w:t>
      </w:r>
      <w:r w:rsidRPr="0038385A">
        <w:rPr>
          <w:rFonts w:ascii="Palatino Linotype" w:hAnsi="Palatino Linotype" w:cs="Arial"/>
          <w:lang w:val="ru-RU"/>
        </w:rPr>
        <w:t xml:space="preserve"> обязуется предоставить Заказчику доступ на веб-</w:t>
      </w:r>
      <w:r w:rsidRPr="0038385A">
        <w:rPr>
          <w:rFonts w:ascii="Palatino Linotype" w:hAnsi="Palatino Linotype" w:cs="Arial"/>
          <w:bCs/>
          <w:lang w:val="ru-RU"/>
        </w:rPr>
        <w:t xml:space="preserve">сайт </w:t>
      </w:r>
      <w:hyperlink r:id="rId6" w:history="1">
        <w:r w:rsidRPr="0038385A">
          <w:rPr>
            <w:rStyle w:val="a3"/>
            <w:rFonts w:ascii="Palatino Linotype" w:hAnsi="Palatino Linotype" w:cs="Arial"/>
            <w:bCs/>
          </w:rPr>
          <w:t>www</w:t>
        </w:r>
        <w:r w:rsidRPr="0038385A">
          <w:rPr>
            <w:rStyle w:val="a3"/>
            <w:rFonts w:ascii="Palatino Linotype" w:hAnsi="Palatino Linotype" w:cs="Arial"/>
            <w:bCs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</w:rPr>
          <w:t>quon</w:t>
        </w:r>
        <w:proofErr w:type="spellEnd"/>
        <w:r w:rsidRPr="0038385A">
          <w:rPr>
            <w:rStyle w:val="a3"/>
            <w:rFonts w:ascii="Palatino Linotype" w:hAnsi="Palatino Linotype" w:cs="Arial"/>
            <w:bCs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</w:rPr>
          <w:t>ru</w:t>
        </w:r>
        <w:proofErr w:type="spellEnd"/>
      </w:hyperlink>
      <w:r w:rsidRPr="0038385A">
        <w:rPr>
          <w:rFonts w:ascii="Palatino Linotype" w:hAnsi="Palatino Linotype" w:cs="Arial"/>
          <w:bCs/>
          <w:lang w:val="ru-RU"/>
        </w:rPr>
        <w:t xml:space="preserve"> </w:t>
      </w:r>
      <w:r w:rsidRPr="0038385A">
        <w:rPr>
          <w:rFonts w:ascii="Palatino Linotype" w:hAnsi="Palatino Linotype" w:cs="Arial"/>
          <w:lang w:val="ru-RU"/>
        </w:rPr>
        <w:t>с целью анализа эффективности каналов маркетинга Заказчика и повышения качества обслуживания клиентов Заказчика на условиях, предусмотренны</w:t>
      </w:r>
      <w:r w:rsidR="0038385A">
        <w:rPr>
          <w:rFonts w:ascii="Palatino Linotype" w:hAnsi="Palatino Linotype" w:cs="Arial"/>
          <w:lang w:val="ru-RU"/>
        </w:rPr>
        <w:t>х настоящим Договором (далее – «</w:t>
      </w:r>
      <w:r w:rsidRPr="0038385A">
        <w:rPr>
          <w:rFonts w:ascii="Palatino Linotype" w:hAnsi="Palatino Linotype" w:cs="Arial"/>
          <w:lang w:val="ru-RU"/>
        </w:rPr>
        <w:t>У</w:t>
      </w:r>
      <w:r w:rsidR="0038385A">
        <w:rPr>
          <w:rFonts w:ascii="Palatino Linotype" w:hAnsi="Palatino Linotype" w:cs="Arial"/>
          <w:lang w:val="ru-RU"/>
        </w:rPr>
        <w:t>слуга»</w:t>
      </w:r>
      <w:r w:rsidRPr="0038385A">
        <w:rPr>
          <w:rFonts w:ascii="Palatino Linotype" w:hAnsi="Palatino Linotype" w:cs="Arial"/>
          <w:lang w:val="ru-RU"/>
        </w:rPr>
        <w:t>), а Заказчик обязуется оплатить Услугу.</w:t>
      </w:r>
      <w:r w:rsidRPr="0038385A">
        <w:rPr>
          <w:rStyle w:val="apple-converted-space"/>
          <w:rFonts w:ascii="Palatino Linotype" w:hAnsi="Palatino Linotype" w:cs="Arial"/>
        </w:rPr>
        <w:t> </w:t>
      </w:r>
    </w:p>
    <w:p w14:paraId="6BD5987E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</w:rPr>
        <w:t>2.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2</w:t>
      </w:r>
      <w:r w:rsidRPr="0038385A">
        <w:rPr>
          <w:rFonts w:ascii="Palatino Linotype" w:hAnsi="Palatino Linotype" w:cs="Arial"/>
          <w:sz w:val="24"/>
          <w:szCs w:val="24"/>
        </w:rPr>
        <w:t>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«</w:t>
      </w:r>
      <w:r w:rsidRPr="0038385A">
        <w:rPr>
          <w:rFonts w:ascii="Palatino Linotype" w:hAnsi="Palatino Linotype" w:cs="Arial"/>
          <w:sz w:val="24"/>
          <w:szCs w:val="24"/>
        </w:rPr>
        <w:t>Услуга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»</w:t>
      </w:r>
      <w:r w:rsidRPr="0038385A">
        <w:rPr>
          <w:rFonts w:ascii="Palatino Linotype" w:hAnsi="Palatino Linotype" w:cs="Arial"/>
          <w:sz w:val="24"/>
          <w:szCs w:val="24"/>
        </w:rPr>
        <w:t xml:space="preserve"> включает в себя: активацию учетной записи Заказчика на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сайте </w:t>
      </w:r>
      <w:hyperlink r:id="rId7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  <w:r w:rsidRPr="0038385A">
        <w:rPr>
          <w:rFonts w:ascii="Palatino Linotype" w:hAnsi="Palatino Linotype" w:cs="Arial"/>
          <w:sz w:val="24"/>
          <w:szCs w:val="24"/>
        </w:rPr>
        <w:t>, предоставление кода для генерации идентификаторов клиента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и</w:t>
      </w:r>
      <w:r w:rsidRPr="0038385A">
        <w:rPr>
          <w:rFonts w:ascii="Palatino Linotype" w:hAnsi="Palatino Linotype" w:cs="Arial"/>
          <w:sz w:val="24"/>
          <w:szCs w:val="24"/>
        </w:rPr>
        <w:t xml:space="preserve"> абонентское обслуживание Заказчика.</w:t>
      </w:r>
    </w:p>
    <w:p w14:paraId="7C480D89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uk-UA"/>
        </w:rPr>
      </w:pPr>
    </w:p>
    <w:p w14:paraId="733C3308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uk-UA"/>
        </w:rPr>
      </w:pPr>
      <w:r w:rsidRPr="0038385A">
        <w:rPr>
          <w:rFonts w:ascii="Palatino Linotype" w:hAnsi="Palatino Linotype" w:cs="Arial"/>
          <w:lang w:val="uk-UA"/>
        </w:rPr>
        <w:t>3. Стоимость Услуг и порядок оплаты</w:t>
      </w:r>
    </w:p>
    <w:p w14:paraId="677EBA42" w14:textId="723C5B6B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</w:rPr>
        <w:t>3.1. Стоимость</w:t>
      </w:r>
      <w:r w:rsidR="00AB0D43">
        <w:rPr>
          <w:rFonts w:ascii="Palatino Linotype" w:hAnsi="Palatino Linotype" w:cs="Arial"/>
          <w:sz w:val="24"/>
          <w:szCs w:val="24"/>
        </w:rPr>
        <w:t xml:space="preserve"> Услуг, оказываемых Компанией</w:t>
      </w:r>
      <w:r w:rsidRPr="0038385A">
        <w:rPr>
          <w:rFonts w:ascii="Palatino Linotype" w:hAnsi="Palatino Linotype" w:cs="Arial"/>
          <w:sz w:val="24"/>
          <w:szCs w:val="24"/>
        </w:rPr>
        <w:t xml:space="preserve"> по данному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Соглашению, </w:t>
      </w:r>
      <w:r w:rsidRPr="0038385A">
        <w:rPr>
          <w:rFonts w:ascii="Palatino Linotype" w:hAnsi="Palatino Linotype" w:cs="Arial"/>
          <w:sz w:val="24"/>
          <w:szCs w:val="24"/>
        </w:rPr>
        <w:t xml:space="preserve">определяется согласно выбранному Заказчиком тарифному плану и указана на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сайте </w:t>
      </w:r>
      <w:hyperlink r:id="rId8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  <w:r w:rsidRPr="0038385A">
        <w:rPr>
          <w:rFonts w:ascii="Palatino Linotype" w:hAnsi="Palatino Linotype" w:cs="Arial"/>
          <w:sz w:val="24"/>
          <w:szCs w:val="24"/>
        </w:rPr>
        <w:t>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</w:t>
      </w:r>
    </w:p>
    <w:p w14:paraId="03BC55AA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3.2.</w:t>
      </w:r>
      <w:r w:rsidRPr="0038385A">
        <w:rPr>
          <w:rFonts w:ascii="Palatino Linotype" w:hAnsi="Palatino Linotype" w:cs="Arial"/>
          <w:sz w:val="24"/>
          <w:szCs w:val="24"/>
        </w:rPr>
        <w:t>Заказчик может оплатить Услугу любым удобным способом. Список вариантов оплат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</w:rPr>
        <w:t xml:space="preserve">указаны на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сайте </w:t>
      </w:r>
      <w:hyperlink r:id="rId9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  <w:r w:rsidRPr="0038385A">
        <w:rPr>
          <w:rFonts w:ascii="Palatino Linotype" w:hAnsi="Palatino Linotype" w:cs="Arial"/>
          <w:sz w:val="24"/>
          <w:szCs w:val="24"/>
        </w:rPr>
        <w:t xml:space="preserve">. </w:t>
      </w:r>
    </w:p>
    <w:p w14:paraId="6B2F0C82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</w:rPr>
        <w:lastRenderedPageBreak/>
        <w:t>3.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3</w:t>
      </w:r>
      <w:r w:rsidRPr="0038385A">
        <w:rPr>
          <w:rFonts w:ascii="Palatino Linotype" w:hAnsi="Palatino Linotype" w:cs="Arial"/>
          <w:sz w:val="24"/>
          <w:szCs w:val="24"/>
        </w:rPr>
        <w:t xml:space="preserve">. В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случае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если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на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личном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аккаун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те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Заказчика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недостаточно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средств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для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списания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на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нем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образуется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отрицательный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баланс,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вследствие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чего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оказание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услуг по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настоящему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Соглашению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пр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иостанавливается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>.</w:t>
      </w:r>
    </w:p>
    <w:p w14:paraId="06FFC872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</w:p>
    <w:p w14:paraId="1DB98293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 xml:space="preserve">4.Права и обязательства сторон </w:t>
      </w:r>
    </w:p>
    <w:p w14:paraId="70D30DFA" w14:textId="6679659F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="00AB0D43">
        <w:rPr>
          <w:rFonts w:ascii="Palatino Linotype" w:hAnsi="Palatino Linotype" w:cs="Arial"/>
          <w:sz w:val="24"/>
          <w:szCs w:val="24"/>
        </w:rPr>
        <w:t>.1.Компания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принимает на себя следующие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обяз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>а</w:t>
      </w:r>
      <w:r w:rsidRPr="0038385A">
        <w:rPr>
          <w:rFonts w:ascii="Palatino Linotype" w:hAnsi="Palatino Linotype" w:cs="Arial"/>
          <w:sz w:val="24"/>
          <w:szCs w:val="24"/>
        </w:rPr>
        <w:t>т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ель</w:t>
      </w:r>
      <w:r w:rsidRPr="0038385A">
        <w:rPr>
          <w:rFonts w:ascii="Palatino Linotype" w:hAnsi="Palatino Linotype" w:cs="Arial"/>
          <w:sz w:val="24"/>
          <w:szCs w:val="24"/>
        </w:rPr>
        <w:t>с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тва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>:</w:t>
      </w:r>
    </w:p>
    <w:p w14:paraId="6BCC2215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.1.1.Предоставить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слуги и создать необходимые условия, направленные на достижение результата по предоставлению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слуг, определенных условиями настоящего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11447FFC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>.1.2.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С момента </w:t>
      </w:r>
      <w:r w:rsidRPr="0038385A">
        <w:rPr>
          <w:rFonts w:ascii="Palatino Linotype" w:hAnsi="Palatino Linotype" w:cs="Arial"/>
          <w:sz w:val="24"/>
          <w:szCs w:val="24"/>
        </w:rPr>
        <w:t>получения оплаты от Заказчика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-</w:t>
      </w:r>
      <w:r w:rsidRPr="0038385A">
        <w:rPr>
          <w:rFonts w:ascii="Palatino Linotype" w:hAnsi="Palatino Linotype" w:cs="Arial"/>
          <w:sz w:val="24"/>
          <w:szCs w:val="24"/>
        </w:rPr>
        <w:t xml:space="preserve"> активировать учетную запись Заказчика на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сайте </w:t>
      </w:r>
      <w:hyperlink r:id="rId10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  <w:r w:rsidRPr="0038385A">
        <w:rPr>
          <w:rFonts w:ascii="Palatino Linotype" w:hAnsi="Palatino Linotype" w:cs="Arial"/>
          <w:sz w:val="24"/>
          <w:szCs w:val="24"/>
          <w:lang w:val="ru-RU"/>
        </w:rPr>
        <w:t>.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</w:p>
    <w:p w14:paraId="0BEE9FDF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4.1.3.П</w:t>
      </w:r>
      <w:r w:rsidRPr="0038385A">
        <w:rPr>
          <w:rFonts w:ascii="Palatino Linotype" w:hAnsi="Palatino Linotype" w:cs="Arial"/>
          <w:sz w:val="24"/>
          <w:szCs w:val="24"/>
        </w:rPr>
        <w:t xml:space="preserve">редоставлять сопроводительные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>слуги по абонентскому обслуживанию.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</w:rPr>
        <w:t xml:space="preserve">Техническая поддержка по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слугам, предоставляемым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в рамках </w:t>
      </w:r>
      <w:r w:rsidRPr="0038385A">
        <w:rPr>
          <w:rFonts w:ascii="Palatino Linotype" w:hAnsi="Palatino Linotype" w:cs="Arial"/>
          <w:sz w:val="24"/>
          <w:szCs w:val="24"/>
        </w:rPr>
        <w:t xml:space="preserve">настоящего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 xml:space="preserve"> осуществляется в рабочие дни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 рабочее время</w:t>
      </w:r>
      <w:r w:rsidRPr="0038385A">
        <w:rPr>
          <w:rFonts w:ascii="Palatino Linotype" w:hAnsi="Palatino Linotype" w:cs="Arial"/>
          <w:sz w:val="24"/>
          <w:szCs w:val="24"/>
        </w:rPr>
        <w:t xml:space="preserve"> через форму обратной связи и форму помощи на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сайте </w:t>
      </w:r>
      <w:hyperlink r:id="rId11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5C77DFC3" w14:textId="4A661C6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>.1.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 Придерживаться режима коммерческой тайны и не разглашать конфиденциальную информацию, которая может стать известной </w:t>
      </w:r>
      <w:r w:rsidR="00D0206B">
        <w:rPr>
          <w:rFonts w:ascii="Palatino Linotype" w:hAnsi="Palatino Linotype" w:cs="Arial"/>
          <w:sz w:val="24"/>
          <w:szCs w:val="24"/>
        </w:rPr>
        <w:t>Компании</w:t>
      </w:r>
      <w:r w:rsidRPr="0038385A">
        <w:rPr>
          <w:rFonts w:ascii="Palatino Linotype" w:hAnsi="Palatino Linotype" w:cs="Arial"/>
          <w:sz w:val="24"/>
          <w:szCs w:val="24"/>
        </w:rPr>
        <w:t xml:space="preserve"> в процессе оказания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 по настоящему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Соглашению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7DD02D0E" w14:textId="4FFF9E36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="00AB0D43">
        <w:rPr>
          <w:rFonts w:ascii="Palatino Linotype" w:hAnsi="Palatino Linotype" w:cs="Arial"/>
          <w:sz w:val="24"/>
          <w:szCs w:val="24"/>
        </w:rPr>
        <w:t>.2. Компания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</w:t>
      </w:r>
      <w:r w:rsidRPr="0038385A">
        <w:rPr>
          <w:rFonts w:ascii="Palatino Linotype" w:hAnsi="Palatino Linotype" w:cs="Arial"/>
          <w:sz w:val="24"/>
          <w:szCs w:val="24"/>
        </w:rPr>
        <w:t>прав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е</w:t>
      </w:r>
      <w:r w:rsidRPr="0038385A">
        <w:rPr>
          <w:rFonts w:ascii="Palatino Linotype" w:hAnsi="Palatino Linotype" w:cs="Arial"/>
          <w:sz w:val="24"/>
          <w:szCs w:val="24"/>
        </w:rPr>
        <w:t>:</w:t>
      </w:r>
    </w:p>
    <w:p w14:paraId="365D5D89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.2.1.Прекратить оказание услуг по настоящему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Соглашению</w:t>
      </w:r>
      <w:r w:rsidRPr="0038385A">
        <w:rPr>
          <w:rFonts w:ascii="Palatino Linotype" w:hAnsi="Palatino Linotype" w:cs="Arial"/>
          <w:sz w:val="24"/>
          <w:szCs w:val="24"/>
        </w:rPr>
        <w:t xml:space="preserve"> в случае, если Заказчик использует ресурс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сайта </w:t>
      </w:r>
      <w:hyperlink r:id="rId12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  <w:r w:rsidRPr="0038385A">
        <w:rPr>
          <w:rStyle w:val="c1"/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</w:rPr>
        <w:t>в целях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,</w:t>
      </w:r>
      <w:r w:rsidRPr="0038385A">
        <w:rPr>
          <w:rFonts w:ascii="Palatino Linotype" w:hAnsi="Palatino Linotype" w:cs="Arial"/>
          <w:sz w:val="24"/>
          <w:szCs w:val="24"/>
        </w:rPr>
        <w:t xml:space="preserve"> не предусмотренных настоящим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Соглашением</w:t>
      </w:r>
      <w:r w:rsidRPr="0038385A">
        <w:rPr>
          <w:rFonts w:ascii="Palatino Linotype" w:hAnsi="Palatino Linotype" w:cs="Arial"/>
          <w:sz w:val="24"/>
          <w:szCs w:val="24"/>
        </w:rPr>
        <w:t xml:space="preserve"> и/или с целью мошенничества или других действий, которые являются нарушением законодательства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РФ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36DA1687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color w:val="FF0000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.2.2.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Пр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иост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>а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нов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ить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оказание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услуг по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настоящему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Договору в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случа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>е</w:t>
      </w:r>
      <w:r w:rsidRPr="0038385A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если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у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Заказчика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образовался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отрицательный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баланс на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личном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аккаун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те в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системе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Style w:val="c1"/>
          <w:rFonts w:ascii="Palatino Linotype" w:hAnsi="Palatino Linotype" w:cs="Arial"/>
          <w:sz w:val="24"/>
          <w:szCs w:val="24"/>
        </w:rPr>
        <w:t>учета</w:t>
      </w:r>
      <w:proofErr w:type="spellEnd"/>
      <w:r w:rsidRPr="0038385A">
        <w:rPr>
          <w:rStyle w:val="c1"/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сайта </w:t>
      </w:r>
      <w:hyperlink r:id="rId13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quon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</w:rPr>
          <w:t>ru</w:t>
        </w:r>
      </w:hyperlink>
    </w:p>
    <w:p w14:paraId="679F1700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.3.Заказчик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принимает на себя следующие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обяз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>а</w:t>
      </w:r>
      <w:r w:rsidRPr="0038385A">
        <w:rPr>
          <w:rFonts w:ascii="Palatino Linotype" w:hAnsi="Palatino Linotype" w:cs="Arial"/>
          <w:sz w:val="24"/>
          <w:szCs w:val="24"/>
        </w:rPr>
        <w:t>т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ель</w:t>
      </w:r>
      <w:r w:rsidRPr="0038385A">
        <w:rPr>
          <w:rFonts w:ascii="Palatino Linotype" w:hAnsi="Palatino Linotype" w:cs="Arial"/>
          <w:sz w:val="24"/>
          <w:szCs w:val="24"/>
        </w:rPr>
        <w:t>с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тва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>:</w:t>
      </w:r>
    </w:p>
    <w:p w14:paraId="5D4252A9" w14:textId="77777777" w:rsidR="00E73025" w:rsidRPr="0038385A" w:rsidRDefault="00E73025" w:rsidP="00E73025">
      <w:pPr>
        <w:pStyle w:val="HTML"/>
        <w:shd w:val="clear" w:color="auto" w:fill="FFFFFF"/>
        <w:jc w:val="both"/>
        <w:rPr>
          <w:rStyle w:val="c1"/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>.3.1.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Поддерживать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положительный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баланс на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личном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аккаун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те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Заказчика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в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системе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учёта 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сайта </w:t>
      </w:r>
      <w:hyperlink r:id="rId14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en-US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en-US"/>
          </w:rPr>
          <w:t>quon</w:t>
        </w:r>
        <w:proofErr w:type="spellEnd"/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38385A">
        <w:rPr>
          <w:rStyle w:val="c1"/>
          <w:rFonts w:ascii="Palatino Linotype" w:hAnsi="Palatino Linotype" w:cs="Arial"/>
          <w:sz w:val="24"/>
          <w:szCs w:val="24"/>
          <w:lang w:val="ru-RU"/>
        </w:rPr>
        <w:t>.</w:t>
      </w:r>
    </w:p>
    <w:p w14:paraId="5469FA4E" w14:textId="447DD8D5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Style w:val="c1"/>
          <w:rFonts w:ascii="Palatino Linotype" w:hAnsi="Palatino Linotype" w:cs="Arial"/>
          <w:sz w:val="24"/>
          <w:szCs w:val="24"/>
          <w:lang w:val="ru-RU"/>
        </w:rPr>
        <w:t>4.3.2.</w:t>
      </w:r>
      <w:r w:rsidR="00AB0D43">
        <w:rPr>
          <w:rFonts w:ascii="Palatino Linotype" w:hAnsi="Palatino Linotype" w:cs="Arial"/>
          <w:sz w:val="24"/>
          <w:szCs w:val="24"/>
        </w:rPr>
        <w:t xml:space="preserve">По </w:t>
      </w:r>
      <w:proofErr w:type="spellStart"/>
      <w:r w:rsidR="00AB0D43">
        <w:rPr>
          <w:rFonts w:ascii="Palatino Linotype" w:hAnsi="Palatino Linotype" w:cs="Arial"/>
          <w:sz w:val="24"/>
          <w:szCs w:val="24"/>
        </w:rPr>
        <w:t>запросу</w:t>
      </w:r>
      <w:proofErr w:type="spellEnd"/>
      <w:r w:rsidR="00AB0D4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AB0D43">
        <w:rPr>
          <w:rFonts w:ascii="Palatino Linotype" w:hAnsi="Palatino Linotype" w:cs="Arial"/>
          <w:sz w:val="24"/>
          <w:szCs w:val="24"/>
        </w:rPr>
        <w:t>Компании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-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предоставить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все 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ис</w:t>
      </w:r>
      <w:r w:rsidRPr="0038385A">
        <w:rPr>
          <w:rFonts w:ascii="Palatino Linotype" w:hAnsi="Palatino Linotype" w:cs="Arial"/>
          <w:sz w:val="24"/>
          <w:szCs w:val="24"/>
        </w:rPr>
        <w:t>ход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ны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данные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также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другую информацию, которая необходима для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оказания Услуг </w:t>
      </w:r>
      <w:r w:rsidR="00377025">
        <w:rPr>
          <w:rFonts w:ascii="Palatino Linotype" w:hAnsi="Palatino Linotype" w:cs="Arial"/>
          <w:sz w:val="24"/>
          <w:szCs w:val="24"/>
        </w:rPr>
        <w:t>Компанией</w:t>
      </w:r>
      <w:r w:rsidRPr="0038385A">
        <w:rPr>
          <w:rFonts w:ascii="Palatino Linotype" w:hAnsi="Palatino Linotype" w:cs="Arial"/>
          <w:sz w:val="24"/>
          <w:szCs w:val="24"/>
        </w:rPr>
        <w:t>. Такие исходные данные и информация должны быть актуальными, достоверным, полными и не противоречивыми.</w:t>
      </w:r>
    </w:p>
    <w:p w14:paraId="00B4652C" w14:textId="77CBF44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>.3.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3</w:t>
      </w:r>
      <w:r w:rsidRPr="0038385A">
        <w:rPr>
          <w:rFonts w:ascii="Palatino Linotype" w:hAnsi="Palatino Linotype" w:cs="Arial"/>
          <w:sz w:val="24"/>
          <w:szCs w:val="24"/>
        </w:rPr>
        <w:t xml:space="preserve">.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Не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использовать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возможности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веб-</w:t>
      </w:r>
      <w:r w:rsidRPr="0038385A">
        <w:rPr>
          <w:rFonts w:ascii="Palatino Linotype" w:hAnsi="Palatino Linotype" w:cs="Arial"/>
          <w:bCs/>
          <w:sz w:val="24"/>
          <w:szCs w:val="24"/>
          <w:lang w:val="ru-RU"/>
        </w:rPr>
        <w:t xml:space="preserve">сайта </w:t>
      </w:r>
      <w:hyperlink r:id="rId15" w:history="1"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en-US"/>
          </w:rPr>
          <w:t>www</w:t>
        </w:r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en-US"/>
          </w:rPr>
          <w:t>quon</w:t>
        </w:r>
        <w:proofErr w:type="spellEnd"/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ru-RU"/>
          </w:rPr>
          <w:t>.</w:t>
        </w:r>
        <w:proofErr w:type="spellStart"/>
        <w:r w:rsidRPr="0038385A">
          <w:rPr>
            <w:rStyle w:val="a3"/>
            <w:rFonts w:ascii="Palatino Linotype" w:hAnsi="Palatino Linotype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38385A">
        <w:rPr>
          <w:rFonts w:ascii="Palatino Linotype" w:hAnsi="Palatino Linotype" w:cs="Arial"/>
          <w:sz w:val="24"/>
          <w:szCs w:val="24"/>
        </w:rPr>
        <w:t xml:space="preserve">, 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также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оказыва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емые</w:t>
      </w:r>
      <w:proofErr w:type="spellEnd"/>
      <w:r w:rsidR="00377025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377025">
        <w:rPr>
          <w:rFonts w:ascii="Palatino Linotype" w:hAnsi="Palatino Linotype" w:cs="Arial"/>
          <w:sz w:val="24"/>
          <w:szCs w:val="24"/>
        </w:rPr>
        <w:t>Компанией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в рамках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го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>слуги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ненадлежащим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образом, с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целью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мошенничества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и/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или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других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действий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которые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являются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нарушением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законодательства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РФ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2399EC81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>.3.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.Не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разглашать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сведения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о методах и способах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оказания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в рамках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го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>, ста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вш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>и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х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ему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известны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>ми</w:t>
      </w:r>
      <w:r w:rsidRPr="0038385A">
        <w:rPr>
          <w:rFonts w:ascii="Palatino Linotype" w:hAnsi="Palatino Linotype" w:cs="Arial"/>
          <w:sz w:val="24"/>
          <w:szCs w:val="24"/>
        </w:rPr>
        <w:t xml:space="preserve"> в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процессе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исполне</w:t>
      </w:r>
      <w:r w:rsidRPr="0038385A">
        <w:rPr>
          <w:rFonts w:ascii="Palatino Linotype" w:hAnsi="Palatino Linotype" w:cs="Arial"/>
          <w:sz w:val="24"/>
          <w:szCs w:val="24"/>
        </w:rPr>
        <w:t>ния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го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6312C816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.4.Заказчик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в</w:t>
      </w:r>
      <w:r w:rsidRPr="0038385A">
        <w:rPr>
          <w:rFonts w:ascii="Palatino Linotype" w:hAnsi="Palatino Linotype" w:cs="Arial"/>
          <w:sz w:val="24"/>
          <w:szCs w:val="24"/>
        </w:rPr>
        <w:t>прав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е</w:t>
      </w:r>
      <w:r w:rsidRPr="0038385A">
        <w:rPr>
          <w:rFonts w:ascii="Palatino Linotype" w:hAnsi="Palatino Linotype" w:cs="Arial"/>
          <w:sz w:val="24"/>
          <w:szCs w:val="24"/>
        </w:rPr>
        <w:t>:</w:t>
      </w:r>
    </w:p>
    <w:p w14:paraId="6292D450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4</w:t>
      </w:r>
      <w:r w:rsidRPr="0038385A">
        <w:rPr>
          <w:rFonts w:ascii="Palatino Linotype" w:hAnsi="Palatino Linotype" w:cs="Arial"/>
          <w:sz w:val="24"/>
          <w:szCs w:val="24"/>
        </w:rPr>
        <w:t xml:space="preserve">.4.1.Отказаться от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в рамках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го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Соглашения, а также в случае несогласия с изменениями в тарифных моделях Исполнителя</w:t>
      </w:r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- </w:t>
      </w:r>
      <w:r w:rsidRPr="0038385A">
        <w:rPr>
          <w:rFonts w:ascii="Palatino Linotype" w:hAnsi="Palatino Linotype" w:cs="Arial"/>
          <w:sz w:val="24"/>
          <w:szCs w:val="24"/>
        </w:rPr>
        <w:t>пут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ё</w:t>
      </w:r>
      <w:r w:rsidRPr="0038385A">
        <w:rPr>
          <w:rFonts w:ascii="Palatino Linotype" w:hAnsi="Palatino Linotype" w:cs="Arial"/>
          <w:sz w:val="24"/>
          <w:szCs w:val="24"/>
        </w:rPr>
        <w:t xml:space="preserve">м неоплаты следующего периода оказания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>слуг.</w:t>
      </w:r>
    </w:p>
    <w:p w14:paraId="35E7DAD4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</w:p>
    <w:p w14:paraId="1AC2C1B9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lastRenderedPageBreak/>
        <w:t>5</w:t>
      </w:r>
      <w:r w:rsidRPr="0038385A">
        <w:rPr>
          <w:rFonts w:ascii="Palatino Linotype" w:hAnsi="Palatino Linotype" w:cs="Arial"/>
          <w:sz w:val="24"/>
          <w:szCs w:val="24"/>
        </w:rPr>
        <w:t>.О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тветственность</w:t>
      </w:r>
      <w:proofErr w:type="spellEnd"/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Сторон </w:t>
      </w:r>
    </w:p>
    <w:p w14:paraId="3C8E8D5B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Pr="0038385A">
        <w:rPr>
          <w:rFonts w:ascii="Palatino Linotype" w:hAnsi="Palatino Linotype" w:cs="Arial"/>
          <w:sz w:val="24"/>
          <w:szCs w:val="24"/>
        </w:rPr>
        <w:t xml:space="preserve">.1.Стороны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несут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ответственность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за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невыполнение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или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ненадлежащее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выполнение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своих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обязательств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в рамках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го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 xml:space="preserve"> в соответствии с действующим законодательством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РФ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43D1A9E9" w14:textId="23AC2E8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="00377025">
        <w:rPr>
          <w:rFonts w:ascii="Palatino Linotype" w:hAnsi="Palatino Linotype" w:cs="Arial"/>
          <w:sz w:val="24"/>
          <w:szCs w:val="24"/>
        </w:rPr>
        <w:t>.2.Компания</w:t>
      </w:r>
      <w:r w:rsidRPr="0038385A">
        <w:rPr>
          <w:rFonts w:ascii="Palatino Linotype" w:hAnsi="Palatino Linotype" w:cs="Arial"/>
          <w:sz w:val="24"/>
          <w:szCs w:val="24"/>
        </w:rPr>
        <w:t xml:space="preserve"> не нес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ё</w:t>
      </w:r>
      <w:r w:rsidRPr="0038385A">
        <w:rPr>
          <w:rFonts w:ascii="Palatino Linotype" w:hAnsi="Palatino Linotype" w:cs="Arial"/>
          <w:sz w:val="24"/>
          <w:szCs w:val="24"/>
        </w:rPr>
        <w:t>т ответственности за технические сбои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 и</w:t>
      </w:r>
      <w:r w:rsidRPr="0038385A">
        <w:rPr>
          <w:rFonts w:ascii="Palatino Linotype" w:hAnsi="Palatino Linotype" w:cs="Arial"/>
          <w:sz w:val="24"/>
          <w:szCs w:val="24"/>
        </w:rPr>
        <w:t xml:space="preserve"> технические особенности оборудования Заказчика.</w:t>
      </w:r>
    </w:p>
    <w:p w14:paraId="5D701EEB" w14:textId="4BA57315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="00377025">
        <w:rPr>
          <w:rFonts w:ascii="Palatino Linotype" w:hAnsi="Palatino Linotype" w:cs="Arial"/>
          <w:sz w:val="24"/>
          <w:szCs w:val="24"/>
        </w:rPr>
        <w:t>.3.Компания</w:t>
      </w:r>
      <w:r w:rsidRPr="0038385A">
        <w:rPr>
          <w:rFonts w:ascii="Palatino Linotype" w:hAnsi="Palatino Linotype" w:cs="Arial"/>
          <w:sz w:val="24"/>
          <w:szCs w:val="24"/>
        </w:rPr>
        <w:t xml:space="preserve"> не нес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ё</w:t>
      </w:r>
      <w:r w:rsidRPr="0038385A">
        <w:rPr>
          <w:rFonts w:ascii="Palatino Linotype" w:hAnsi="Palatino Linotype" w:cs="Arial"/>
          <w:sz w:val="24"/>
          <w:szCs w:val="24"/>
        </w:rPr>
        <w:t xml:space="preserve">т ответственности за частичное или полное невыполнение условий настоящего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 xml:space="preserve"> в случаях, если:</w:t>
      </w:r>
    </w:p>
    <w:p w14:paraId="315EFDF4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Pr="0038385A">
        <w:rPr>
          <w:rFonts w:ascii="Palatino Linotype" w:hAnsi="Palatino Linotype" w:cs="Arial"/>
          <w:sz w:val="24"/>
          <w:szCs w:val="24"/>
        </w:rPr>
        <w:t xml:space="preserve">.3.1.Заказчик нарушает свои обязательства по настоящему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Соглашению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244158A7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  <w:lang w:val="ru-RU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Pr="0038385A">
        <w:rPr>
          <w:rFonts w:ascii="Palatino Linotype" w:hAnsi="Palatino Linotype" w:cs="Arial"/>
          <w:sz w:val="24"/>
          <w:szCs w:val="24"/>
        </w:rPr>
        <w:t>.3.2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.</w:t>
      </w:r>
      <w:r w:rsidRPr="0038385A">
        <w:rPr>
          <w:rFonts w:ascii="Palatino Linotype" w:hAnsi="Palatino Linotype" w:cs="Arial"/>
          <w:sz w:val="24"/>
          <w:szCs w:val="24"/>
        </w:rPr>
        <w:t>Заказчик некорректно установил код для генерации идентификатора клиента.</w:t>
      </w:r>
    </w:p>
    <w:p w14:paraId="79F2BE6E" w14:textId="32FA4ACD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Pr="0038385A">
        <w:rPr>
          <w:rFonts w:ascii="Palatino Linotype" w:hAnsi="Palatino Linotype" w:cs="Arial"/>
          <w:sz w:val="24"/>
          <w:szCs w:val="24"/>
        </w:rPr>
        <w:t xml:space="preserve">.4.В случае, если предоставленные Заказчиком данные и/или материалы для выполнения условий по настоящему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Соглашению</w:t>
      </w:r>
      <w:r w:rsidRPr="0038385A">
        <w:rPr>
          <w:rFonts w:ascii="Palatino Linotype" w:hAnsi="Palatino Linotype" w:cs="Arial"/>
          <w:sz w:val="24"/>
          <w:szCs w:val="24"/>
        </w:rPr>
        <w:t xml:space="preserve"> стали осно</w:t>
      </w:r>
      <w:r w:rsidR="00377025">
        <w:rPr>
          <w:rFonts w:ascii="Palatino Linotype" w:hAnsi="Palatino Linotype" w:cs="Arial"/>
          <w:sz w:val="24"/>
          <w:szCs w:val="24"/>
        </w:rPr>
        <w:t>вой для предъявления Компании</w:t>
      </w:r>
      <w:r w:rsidRPr="0038385A">
        <w:rPr>
          <w:rFonts w:ascii="Palatino Linotype" w:hAnsi="Palatino Linotype" w:cs="Arial"/>
          <w:sz w:val="24"/>
          <w:szCs w:val="24"/>
        </w:rPr>
        <w:t xml:space="preserve"> претензий, исков и/или предписаний по-поводу оплаты штрафных санкций со стороны государственных органов и/или третьих лиц, Заказчик обязуется не</w:t>
      </w:r>
      <w:r w:rsidR="00377025">
        <w:rPr>
          <w:rFonts w:ascii="Palatino Linotype" w:hAnsi="Palatino Linotype" w:cs="Arial"/>
          <w:sz w:val="24"/>
          <w:szCs w:val="24"/>
        </w:rPr>
        <w:t>замедлительно, по требованию Компании</w:t>
      </w:r>
      <w:r w:rsidRPr="0038385A">
        <w:rPr>
          <w:rFonts w:ascii="Palatino Linotype" w:hAnsi="Palatino Linotype" w:cs="Arial"/>
          <w:sz w:val="24"/>
          <w:szCs w:val="24"/>
        </w:rPr>
        <w:t>, предоставить ему всю запрашиваемую информацию, которая касается размещения и содержания таких данных и/или матери</w:t>
      </w:r>
      <w:r w:rsidR="00377025">
        <w:rPr>
          <w:rFonts w:ascii="Palatino Linotype" w:hAnsi="Palatino Linotype" w:cs="Arial"/>
          <w:sz w:val="24"/>
          <w:szCs w:val="24"/>
        </w:rPr>
        <w:t>алов, способствовать Компании</w:t>
      </w:r>
      <w:r w:rsidRPr="0038385A">
        <w:rPr>
          <w:rFonts w:ascii="Palatino Linotype" w:hAnsi="Palatino Linotype" w:cs="Arial"/>
          <w:sz w:val="24"/>
          <w:szCs w:val="24"/>
        </w:rPr>
        <w:t xml:space="preserve"> в урегулировании таких претензий и исков, а также возместить документально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подтвержденные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убытки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(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включая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суд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ебн</w:t>
      </w:r>
      <w:r w:rsidRPr="0038385A">
        <w:rPr>
          <w:rFonts w:ascii="Palatino Linotype" w:hAnsi="Palatino Linotype" w:cs="Arial"/>
          <w:sz w:val="24"/>
          <w:szCs w:val="24"/>
        </w:rPr>
        <w:t>ые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затраты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затраты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на уплату ш</w:t>
      </w:r>
      <w:r w:rsidR="00377025">
        <w:rPr>
          <w:rFonts w:ascii="Palatino Linotype" w:hAnsi="Palatino Linotype" w:cs="Arial"/>
          <w:sz w:val="24"/>
          <w:szCs w:val="24"/>
        </w:rPr>
        <w:t>трафов), причиненные Компании</w:t>
      </w:r>
      <w:r w:rsidRPr="0038385A">
        <w:rPr>
          <w:rFonts w:ascii="Palatino Linotype" w:hAnsi="Palatino Linotype" w:cs="Arial"/>
          <w:sz w:val="24"/>
          <w:szCs w:val="24"/>
        </w:rPr>
        <w:t xml:space="preserve"> вследствие предъявления ему таких претензий, исков, предписаний в связи с нарушением прав третьих лиц и/или действующего законодательства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РФ</w:t>
      </w:r>
      <w:r w:rsidRPr="0038385A">
        <w:rPr>
          <w:rFonts w:ascii="Palatino Linotype" w:hAnsi="Palatino Linotype" w:cs="Arial"/>
          <w:sz w:val="24"/>
          <w:szCs w:val="24"/>
        </w:rPr>
        <w:t xml:space="preserve"> в результате размещения таких данных и/или материалов. </w:t>
      </w:r>
    </w:p>
    <w:p w14:paraId="708071E7" w14:textId="77777777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Pr="0038385A">
        <w:rPr>
          <w:rFonts w:ascii="Palatino Linotype" w:hAnsi="Palatino Linotype" w:cs="Arial"/>
          <w:sz w:val="24"/>
          <w:szCs w:val="24"/>
        </w:rPr>
        <w:t xml:space="preserve">.5.Заказчик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гарантирует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что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использует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У</w:t>
      </w:r>
      <w:r w:rsidRPr="0038385A">
        <w:rPr>
          <w:rFonts w:ascii="Palatino Linotype" w:hAnsi="Palatino Linotype" w:cs="Arial"/>
          <w:sz w:val="24"/>
          <w:szCs w:val="24"/>
        </w:rPr>
        <w:t xml:space="preserve">слуги по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настоящему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 xml:space="preserve">Соглашению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исключительно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в </w:t>
      </w:r>
      <w:proofErr w:type="spellStart"/>
      <w:r w:rsidRPr="0038385A">
        <w:rPr>
          <w:rFonts w:ascii="Palatino Linotype" w:hAnsi="Palatino Linotype" w:cs="Arial"/>
          <w:sz w:val="24"/>
          <w:szCs w:val="24"/>
        </w:rPr>
        <w:t>целях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Pr="0038385A">
        <w:rPr>
          <w:rFonts w:ascii="Palatino Linotype" w:hAnsi="Palatino Linotype" w:cs="Arial"/>
          <w:sz w:val="24"/>
          <w:szCs w:val="24"/>
          <w:lang w:val="ru-RU"/>
        </w:rPr>
        <w:t>предусмотре</w:t>
      </w:r>
      <w:r w:rsidRPr="0038385A">
        <w:rPr>
          <w:rFonts w:ascii="Palatino Linotype" w:hAnsi="Palatino Linotype" w:cs="Arial"/>
          <w:sz w:val="24"/>
          <w:szCs w:val="24"/>
        </w:rPr>
        <w:t>нных</w:t>
      </w:r>
      <w:proofErr w:type="spellEnd"/>
      <w:r w:rsidRPr="0038385A">
        <w:rPr>
          <w:rFonts w:ascii="Palatino Linotype" w:hAnsi="Palatino Linotype" w:cs="Arial"/>
          <w:sz w:val="24"/>
          <w:szCs w:val="24"/>
        </w:rPr>
        <w:t xml:space="preserve"> п. 2.1. настоящего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Соглашения</w:t>
      </w:r>
      <w:r w:rsidRPr="0038385A">
        <w:rPr>
          <w:rFonts w:ascii="Palatino Linotype" w:hAnsi="Palatino Linotype" w:cs="Arial"/>
          <w:sz w:val="24"/>
          <w:szCs w:val="24"/>
        </w:rPr>
        <w:t xml:space="preserve">. </w:t>
      </w:r>
    </w:p>
    <w:p w14:paraId="0A9E9326" w14:textId="748E6BF3" w:rsidR="00E73025" w:rsidRPr="0038385A" w:rsidRDefault="00E73025" w:rsidP="00E73025">
      <w:pPr>
        <w:pStyle w:val="HTML"/>
        <w:shd w:val="clear" w:color="auto" w:fill="FFFFFF"/>
        <w:jc w:val="both"/>
        <w:rPr>
          <w:rFonts w:ascii="Palatino Linotype" w:hAnsi="Palatino Linotype" w:cs="Arial"/>
          <w:sz w:val="24"/>
          <w:szCs w:val="24"/>
        </w:rPr>
      </w:pPr>
      <w:r w:rsidRPr="0038385A">
        <w:rPr>
          <w:rFonts w:ascii="Palatino Linotype" w:hAnsi="Palatino Linotype" w:cs="Arial"/>
          <w:sz w:val="24"/>
          <w:szCs w:val="24"/>
          <w:lang w:val="ru-RU"/>
        </w:rPr>
        <w:t>5</w:t>
      </w:r>
      <w:r w:rsidRPr="0038385A">
        <w:rPr>
          <w:rFonts w:ascii="Palatino Linotype" w:hAnsi="Palatino Linotype" w:cs="Arial"/>
          <w:sz w:val="24"/>
          <w:szCs w:val="24"/>
        </w:rPr>
        <w:t>.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6</w:t>
      </w:r>
      <w:r w:rsidRPr="0038385A">
        <w:rPr>
          <w:rFonts w:ascii="Palatino Linotype" w:hAnsi="Palatino Linotype" w:cs="Arial"/>
          <w:sz w:val="24"/>
          <w:szCs w:val="24"/>
        </w:rPr>
        <w:t xml:space="preserve">. Заказчик самостоятельно несет ответственность за сохранность предоставленных ему доступов на </w:t>
      </w:r>
      <w:r w:rsidRPr="0038385A">
        <w:rPr>
          <w:rFonts w:ascii="Palatino Linotype" w:hAnsi="Palatino Linotype" w:cs="Arial"/>
          <w:sz w:val="24"/>
          <w:szCs w:val="24"/>
          <w:lang w:val="ru-RU"/>
        </w:rPr>
        <w:t>С</w:t>
      </w:r>
      <w:r w:rsidRPr="0038385A">
        <w:rPr>
          <w:rFonts w:ascii="Palatino Linotype" w:hAnsi="Palatino Linotype" w:cs="Arial"/>
          <w:sz w:val="24"/>
          <w:szCs w:val="24"/>
        </w:rPr>
        <w:t xml:space="preserve">айте </w:t>
      </w:r>
      <w:r w:rsidR="00377025">
        <w:rPr>
          <w:rFonts w:ascii="Palatino Linotype" w:hAnsi="Palatino Linotype" w:cs="Arial"/>
          <w:sz w:val="24"/>
          <w:szCs w:val="24"/>
          <w:lang w:val="ru-RU"/>
        </w:rPr>
        <w:t>Компании</w:t>
      </w:r>
      <w:r w:rsidRPr="0038385A">
        <w:rPr>
          <w:rFonts w:ascii="Palatino Linotype" w:hAnsi="Palatino Linotype" w:cs="Arial"/>
          <w:sz w:val="24"/>
          <w:szCs w:val="24"/>
        </w:rPr>
        <w:t>.</w:t>
      </w:r>
    </w:p>
    <w:p w14:paraId="007FBF66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b/>
          <w:lang w:val="uk-UA"/>
        </w:rPr>
      </w:pPr>
    </w:p>
    <w:p w14:paraId="3FDE4E13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 xml:space="preserve">6.Срок действия Соглашения, основания и порядок его расторжения </w:t>
      </w:r>
    </w:p>
    <w:p w14:paraId="4E65F436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6.1.Соглашение вступает в силу с момента его подписания полномочными представителями Сторон и действует на протяжении периода выбранного тарифного плана</w:t>
      </w:r>
      <w:r w:rsidRPr="0038385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38385A">
        <w:rPr>
          <w:rFonts w:ascii="Palatino Linotype" w:hAnsi="Palatino Linotype" w:cs="Arial"/>
          <w:lang w:val="ru-RU"/>
        </w:rPr>
        <w:t>(по</w:t>
      </w:r>
      <w:r w:rsidRPr="0038385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38385A">
        <w:rPr>
          <w:rFonts w:ascii="Palatino Linotype" w:hAnsi="Palatino Linotype" w:cs="Arial"/>
          <w:lang w:val="ru-RU"/>
        </w:rPr>
        <w:t>умолчанию 30 дней). Если ни одна из Сторон не выразила намерение расторгнуть настоящее Соглашение путем направления письменного уведомления за 10</w:t>
      </w:r>
      <w:r w:rsidRPr="0038385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38385A">
        <w:rPr>
          <w:rFonts w:ascii="Palatino Linotype" w:hAnsi="Palatino Linotype" w:cs="Arial"/>
          <w:lang w:val="ru-RU"/>
        </w:rPr>
        <w:t>(десять) календарных дней до даты окончания срока действия Соглашения, срок его действия продлевается на следующие 30 дней. Количество таких продлений не ограничено.</w:t>
      </w:r>
    </w:p>
    <w:p w14:paraId="3856A198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6.2.Любая из Сторон вправе в одностороннем порядке в любое время отказаться от исполнения условий настоящего Соглашения, предупредив другую Сторону за 10</w:t>
      </w:r>
      <w:r w:rsidRPr="0038385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38385A">
        <w:rPr>
          <w:rFonts w:ascii="Palatino Linotype" w:hAnsi="Palatino Linotype" w:cs="Arial"/>
          <w:lang w:val="ru-RU"/>
        </w:rPr>
        <w:t>(десять) рабочих дней до предполагаемой даты одностороннего отказа. Уведомление об одностороннем отказе от Соглашения направляется по электронной почте.</w:t>
      </w:r>
    </w:p>
    <w:p w14:paraId="6E822639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</w:p>
    <w:p w14:paraId="12014907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7.Прочие условия</w:t>
      </w:r>
    </w:p>
    <w:p w14:paraId="565B4FCF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t>7.1.Настоящее Соглашение является неотъемлемой частью Договора.</w:t>
      </w:r>
    </w:p>
    <w:p w14:paraId="08118FDE" w14:textId="77777777" w:rsidR="00E73025" w:rsidRPr="0038385A" w:rsidRDefault="00E73025" w:rsidP="00E73025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38385A">
        <w:rPr>
          <w:rFonts w:ascii="Palatino Linotype" w:hAnsi="Palatino Linotype" w:cs="Arial"/>
          <w:lang w:val="ru-RU"/>
        </w:rPr>
        <w:lastRenderedPageBreak/>
        <w:t>7.2.</w:t>
      </w:r>
      <w:r w:rsidRPr="0038385A">
        <w:rPr>
          <w:rFonts w:ascii="Palatino Linotype" w:hAnsi="Palatino Linotype" w:cs="Arial"/>
          <w:lang w:val="uk-UA"/>
        </w:rPr>
        <w:t xml:space="preserve">Настоящее </w:t>
      </w:r>
      <w:r w:rsidRPr="0038385A">
        <w:rPr>
          <w:rFonts w:ascii="Palatino Linotype" w:hAnsi="Palatino Linotype" w:cs="Arial"/>
          <w:lang w:val="ru-RU"/>
        </w:rPr>
        <w:t>Соглашение составлено в двух подлинных экземплярах, имеющих равную юридическую силу, по одному для каждой из Сторон.</w:t>
      </w:r>
    </w:p>
    <w:p w14:paraId="24C8FF0F" w14:textId="77777777" w:rsidR="00696F65" w:rsidRDefault="00696F65">
      <w:pPr>
        <w:rPr>
          <w:rFonts w:ascii="Palatino Linotype" w:hAnsi="Palatino Linotype"/>
        </w:rPr>
      </w:pPr>
    </w:p>
    <w:p w14:paraId="4CB92352" w14:textId="77777777" w:rsidR="005545BD" w:rsidRPr="002A6A0A" w:rsidRDefault="005545BD" w:rsidP="005545B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>
        <w:rPr>
          <w:rFonts w:ascii="Palatino Linotype" w:hAnsi="Palatino Linotype" w:cs="Arial"/>
          <w:lang w:val="uk-UA"/>
        </w:rPr>
        <w:t>Реквизиты:</w:t>
      </w:r>
    </w:p>
    <w:p w14:paraId="758CD980" w14:textId="77777777" w:rsidR="005545BD" w:rsidRDefault="005545BD" w:rsidP="005545BD">
      <w:pPr>
        <w:rPr>
          <w:rFonts w:ascii="Palatino Linotype" w:hAnsi="Palatino Linotype"/>
        </w:rPr>
      </w:pPr>
    </w:p>
    <w:p w14:paraId="3781061A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Наименование: ООО «КУОН»</w:t>
      </w:r>
    </w:p>
    <w:p w14:paraId="6BD3DDFF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</w:p>
    <w:p w14:paraId="6112BC67" w14:textId="037555D5" w:rsidR="005545BD" w:rsidRPr="00764B25" w:rsidRDefault="005545BD" w:rsidP="008D05EA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Юридический адрес: </w:t>
      </w:r>
      <w:r w:rsidR="008D05EA" w:rsidRPr="008D05EA">
        <w:rPr>
          <w:rFonts w:ascii="Palatino Linotype" w:hAnsi="Palatino Linotype" w:cs="Arial"/>
          <w:sz w:val="24"/>
          <w:szCs w:val="24"/>
        </w:rPr>
        <w:t>117105, г. Москва, Варшавское шоссе, дом 1, строение 1-2, этаж 1, комн. 5,52</w:t>
      </w:r>
      <w:bookmarkStart w:id="0" w:name="_GoBack"/>
      <w:bookmarkEnd w:id="0"/>
    </w:p>
    <w:p w14:paraId="26D29ACE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ОГРН: 1147746520074 </w:t>
      </w:r>
    </w:p>
    <w:p w14:paraId="78898D13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ИНН: 7736675132</w:t>
      </w:r>
    </w:p>
    <w:p w14:paraId="4FF6139A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КПП: 772601001</w:t>
      </w:r>
    </w:p>
    <w:p w14:paraId="2E5AE4F8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Р/с: 40702810400370001044</w:t>
      </w:r>
    </w:p>
    <w:p w14:paraId="700ED8C1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в АО «ОТП Банк» г. Москва</w:t>
      </w:r>
    </w:p>
    <w:p w14:paraId="049E5C14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К/с: 30101810000000000311 </w:t>
      </w:r>
    </w:p>
    <w:p w14:paraId="4A3F1766" w14:textId="77777777" w:rsidR="005545BD" w:rsidRPr="00764B25" w:rsidRDefault="005545BD" w:rsidP="005545BD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БИК: 044525311</w:t>
      </w:r>
    </w:p>
    <w:p w14:paraId="24D2F977" w14:textId="77777777" w:rsidR="005545BD" w:rsidRPr="0038385A" w:rsidRDefault="005545BD">
      <w:pPr>
        <w:rPr>
          <w:rFonts w:ascii="Palatino Linotype" w:hAnsi="Palatino Linotype"/>
        </w:rPr>
      </w:pPr>
    </w:p>
    <w:sectPr w:rsidR="005545BD" w:rsidRPr="0038385A" w:rsidSect="00696F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5"/>
    <w:rsid w:val="0004576D"/>
    <w:rsid w:val="00377025"/>
    <w:rsid w:val="0038385A"/>
    <w:rsid w:val="005545BD"/>
    <w:rsid w:val="00696F65"/>
    <w:rsid w:val="00814093"/>
    <w:rsid w:val="008D05EA"/>
    <w:rsid w:val="00AB0D43"/>
    <w:rsid w:val="00C164CC"/>
    <w:rsid w:val="00D0206B"/>
    <w:rsid w:val="00E73025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62929"/>
  <w14:defaultImageDpi w14:val="300"/>
  <w15:docId w15:val="{C230CC27-0A2A-4803-8560-443481F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25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qFormat/>
    <w:rsid w:val="00E7302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025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apple-converted-space">
    <w:name w:val="apple-converted-space"/>
    <w:basedOn w:val="a0"/>
    <w:rsid w:val="00E73025"/>
  </w:style>
  <w:style w:type="character" w:styleId="a3">
    <w:name w:val="Hyperlink"/>
    <w:rsid w:val="00E73025"/>
    <w:rPr>
      <w:color w:val="0000FF"/>
      <w:u w:val="single"/>
    </w:rPr>
  </w:style>
  <w:style w:type="paragraph" w:styleId="a4">
    <w:name w:val="Normal (Web)"/>
    <w:basedOn w:val="a"/>
    <w:rsid w:val="00E73025"/>
    <w:pPr>
      <w:spacing w:before="100" w:beforeAutospacing="1" w:after="100" w:afterAutospacing="1"/>
    </w:pPr>
    <w:rPr>
      <w:lang w:val="en-US" w:eastAsia="en-US"/>
    </w:rPr>
  </w:style>
  <w:style w:type="character" w:customStyle="1" w:styleId="c1">
    <w:name w:val="c1"/>
    <w:basedOn w:val="a0"/>
    <w:rsid w:val="00E73025"/>
  </w:style>
  <w:style w:type="character" w:styleId="a5">
    <w:name w:val="Strong"/>
    <w:qFormat/>
    <w:rsid w:val="00E73025"/>
    <w:rPr>
      <w:b/>
      <w:bCs/>
    </w:rPr>
  </w:style>
  <w:style w:type="paragraph" w:styleId="HTML">
    <w:name w:val="HTML Preformatted"/>
    <w:basedOn w:val="a"/>
    <w:link w:val="HTML0"/>
    <w:rsid w:val="00E7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7302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6">
    <w:name w:val="annotation reference"/>
    <w:rsid w:val="00E73025"/>
    <w:rPr>
      <w:sz w:val="16"/>
      <w:szCs w:val="16"/>
    </w:rPr>
  </w:style>
  <w:style w:type="paragraph" w:styleId="a7">
    <w:name w:val="annotation text"/>
    <w:basedOn w:val="a"/>
    <w:link w:val="a8"/>
    <w:rsid w:val="00E730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7302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02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025"/>
    <w:rPr>
      <w:rFonts w:ascii="Lucida Grande CY" w:eastAsia="Times New Roman" w:hAnsi="Lucida Grande CY" w:cs="Lucida Grande CY"/>
      <w:sz w:val="18"/>
      <w:szCs w:val="18"/>
    </w:rPr>
  </w:style>
  <w:style w:type="paragraph" w:customStyle="1" w:styleId="ConsPlusNonformat">
    <w:name w:val="ConsPlusNonformat"/>
    <w:rsid w:val="005545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n.ru" TargetMode="External"/><Relationship Id="rId13" Type="http://schemas.openxmlformats.org/officeDocument/2006/relationships/hyperlink" Target="http://www.qu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on.ru" TargetMode="External"/><Relationship Id="rId12" Type="http://schemas.openxmlformats.org/officeDocument/2006/relationships/hyperlink" Target="http://www.quon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quon.ru" TargetMode="External"/><Relationship Id="rId11" Type="http://schemas.openxmlformats.org/officeDocument/2006/relationships/hyperlink" Target="http://www.quon.ru" TargetMode="External"/><Relationship Id="rId5" Type="http://schemas.openxmlformats.org/officeDocument/2006/relationships/hyperlink" Target="http://www.quon.ru" TargetMode="External"/><Relationship Id="rId15" Type="http://schemas.openxmlformats.org/officeDocument/2006/relationships/hyperlink" Target="http://www.quon.ru" TargetMode="External"/><Relationship Id="rId10" Type="http://schemas.openxmlformats.org/officeDocument/2006/relationships/hyperlink" Target="http://www.quon.ru" TargetMode="External"/><Relationship Id="rId4" Type="http://schemas.openxmlformats.org/officeDocument/2006/relationships/hyperlink" Target="http://www.quon.ru/" TargetMode="External"/><Relationship Id="rId9" Type="http://schemas.openxmlformats.org/officeDocument/2006/relationships/hyperlink" Target="http://www.quon.ru" TargetMode="External"/><Relationship Id="rId14" Type="http://schemas.openxmlformats.org/officeDocument/2006/relationships/hyperlink" Target="http://www.quo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Andrey_S</cp:lastModifiedBy>
  <cp:revision>10</cp:revision>
  <dcterms:created xsi:type="dcterms:W3CDTF">2019-03-22T10:23:00Z</dcterms:created>
  <dcterms:modified xsi:type="dcterms:W3CDTF">2019-11-05T13:37:00Z</dcterms:modified>
</cp:coreProperties>
</file>